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8D29" w14:textId="4D5B1D0F" w:rsidR="00895EE5" w:rsidRPr="00AD1558" w:rsidRDefault="00895EE5" w:rsidP="00AD1558">
      <w:pPr>
        <w:sectPr w:rsidR="00895EE5" w:rsidRPr="00AD1558" w:rsidSect="00AD1558">
          <w:headerReference w:type="default" r:id="rId8"/>
          <w:type w:val="continuous"/>
          <w:pgSz w:w="12240" w:h="15840"/>
          <w:pgMar w:top="280" w:right="420" w:bottom="280" w:left="280" w:header="720" w:footer="720" w:gutter="0"/>
          <w:cols w:space="180"/>
        </w:sectPr>
      </w:pPr>
    </w:p>
    <w:p w14:paraId="73F036A1" w14:textId="53D3C975" w:rsidR="00895EE5" w:rsidRPr="00834084" w:rsidRDefault="00895EE5" w:rsidP="00AD1558">
      <w:pPr>
        <w:spacing w:line="170" w:lineRule="exact"/>
        <w:rPr>
          <w:rFonts w:ascii="Times New Roman" w:hAnsi="Times New Roman" w:cs="Times New Roman"/>
          <w:sz w:val="18"/>
          <w:szCs w:val="17"/>
        </w:rPr>
        <w:sectPr w:rsidR="00895EE5" w:rsidRPr="00834084" w:rsidSect="00AD1558">
          <w:type w:val="continuous"/>
          <w:pgSz w:w="12240" w:h="15840"/>
          <w:pgMar w:top="280" w:right="420" w:bottom="280" w:left="280" w:header="720" w:footer="720" w:gutter="0"/>
          <w:cols w:space="720"/>
        </w:sectPr>
      </w:pPr>
    </w:p>
    <w:p w14:paraId="21FE8097" w14:textId="3B97ECE9" w:rsidR="00AD1558" w:rsidRDefault="00AD1558" w:rsidP="00AD1558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AD1558">
        <w:rPr>
          <w:rFonts w:ascii="Times New Roman" w:hAnsi="Times New Roman" w:cs="Times New Roman"/>
          <w:b/>
          <w:caps/>
          <w:sz w:val="24"/>
        </w:rPr>
        <w:t>United States Bankruptcy Court</w:t>
      </w:r>
    </w:p>
    <w:p w14:paraId="6294830E" w14:textId="7D5ADDDE" w:rsidR="00BA614E" w:rsidRPr="00AD1558" w:rsidRDefault="00AD1558" w:rsidP="00AD1558">
      <w:pPr>
        <w:ind w:left="432"/>
        <w:jc w:val="center"/>
        <w:rPr>
          <w:rFonts w:ascii="Times New Roman" w:hAnsi="Times New Roman" w:cs="Times New Roman"/>
          <w:b/>
          <w:caps/>
          <w:sz w:val="24"/>
        </w:rPr>
      </w:pPr>
      <w:r w:rsidRPr="00AD1558">
        <w:rPr>
          <w:rFonts w:ascii="Times New Roman" w:hAnsi="Times New Roman" w:cs="Times New Roman"/>
          <w:b/>
          <w:caps/>
          <w:sz w:val="24"/>
        </w:rPr>
        <w:t>District of Vermont</w:t>
      </w:r>
    </w:p>
    <w:p w14:paraId="538A5CAB" w14:textId="77777777" w:rsidR="00AD1558" w:rsidRDefault="00AD1558" w:rsidP="00BA614E">
      <w:pPr>
        <w:ind w:left="432" w:right="432"/>
        <w:rPr>
          <w:rFonts w:ascii="Times New Roman" w:hAnsi="Times New Roman" w:cs="Times New Roman"/>
          <w:b/>
          <w:sz w:val="24"/>
        </w:rPr>
        <w:sectPr w:rsidR="00AD1558" w:rsidSect="00AD1558">
          <w:type w:val="continuous"/>
          <w:pgSz w:w="12240" w:h="15840"/>
          <w:pgMar w:top="720" w:right="432" w:bottom="720" w:left="288" w:header="720" w:footer="720" w:gutter="0"/>
          <w:cols w:space="720"/>
        </w:sectPr>
      </w:pPr>
    </w:p>
    <w:p w14:paraId="5423FC9A" w14:textId="292A36F0" w:rsidR="006A1F43" w:rsidRDefault="006A1F43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754ABC4E" w14:textId="3206A902" w:rsidR="006A1F43" w:rsidRDefault="006A1F43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448E7AEE" w14:textId="77777777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64D770C5" w14:textId="380E2F2D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1334A39F" w14:textId="6575CF2B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73999E9A" w14:textId="77777777" w:rsidR="0052753D" w:rsidRDefault="0052753D" w:rsidP="00BA614E">
      <w:pPr>
        <w:ind w:left="432" w:right="432"/>
        <w:rPr>
          <w:rFonts w:ascii="Times New Roman" w:hAnsi="Times New Roman" w:cs="Times New Roman"/>
          <w:b/>
          <w:sz w:val="24"/>
        </w:rPr>
      </w:pPr>
    </w:p>
    <w:p w14:paraId="5528BCA3" w14:textId="0253C40B" w:rsidR="004B1431" w:rsidRPr="00834084" w:rsidRDefault="004B1431" w:rsidP="00BA614E">
      <w:pPr>
        <w:ind w:left="432" w:right="432"/>
        <w:rPr>
          <w:rFonts w:ascii="Times New Roman" w:hAnsi="Times New Roman" w:cs="Times New Roman"/>
          <w:b/>
          <w:sz w:val="24"/>
        </w:rPr>
      </w:pPr>
      <w:r w:rsidRPr="00834084">
        <w:rPr>
          <w:rFonts w:ascii="Times New Roman" w:hAnsi="Times New Roman" w:cs="Times New Roman"/>
          <w:b/>
          <w:sz w:val="24"/>
        </w:rPr>
        <w:t>____________________________</w:t>
      </w:r>
    </w:p>
    <w:p w14:paraId="7B83DD06" w14:textId="77777777" w:rsidR="00203544" w:rsidRDefault="00203544" w:rsidP="00BA614E">
      <w:pPr>
        <w:ind w:left="432" w:right="432"/>
        <w:rPr>
          <w:rFonts w:ascii="Times New Roman" w:hAnsi="Times New Roman" w:cs="Times New Roman"/>
          <w:sz w:val="24"/>
        </w:rPr>
      </w:pPr>
    </w:p>
    <w:p w14:paraId="16D9A929" w14:textId="6CD67CEF" w:rsidR="004B1431" w:rsidRPr="00834084" w:rsidRDefault="004B1431" w:rsidP="00BA614E">
      <w:pPr>
        <w:ind w:left="432" w:right="432"/>
        <w:rPr>
          <w:rFonts w:ascii="Times New Roman" w:hAnsi="Times New Roman" w:cs="Times New Roman"/>
          <w:sz w:val="24"/>
        </w:rPr>
      </w:pPr>
      <w:r w:rsidRPr="00834084">
        <w:rPr>
          <w:rFonts w:ascii="Times New Roman" w:hAnsi="Times New Roman" w:cs="Times New Roman"/>
          <w:sz w:val="24"/>
        </w:rPr>
        <w:t>In re:</w:t>
      </w:r>
    </w:p>
    <w:p w14:paraId="373B4B9C" w14:textId="756730E9" w:rsidR="004B1431" w:rsidRPr="00834084" w:rsidRDefault="004B1431" w:rsidP="00BA614E">
      <w:pPr>
        <w:ind w:left="432" w:right="432"/>
        <w:rPr>
          <w:rFonts w:ascii="Times New Roman" w:hAnsi="Times New Roman" w:cs="Times New Roman"/>
          <w:b/>
          <w:sz w:val="24"/>
        </w:rPr>
      </w:pPr>
      <w:r w:rsidRPr="00834084">
        <w:rPr>
          <w:rFonts w:ascii="Times New Roman" w:hAnsi="Times New Roman" w:cs="Times New Roman"/>
          <w:b/>
          <w:sz w:val="24"/>
        </w:rPr>
        <w:t xml:space="preserve">            ________</w:t>
      </w:r>
      <w:r w:rsidR="0053060D">
        <w:rPr>
          <w:rFonts w:ascii="Times New Roman" w:hAnsi="Times New Roman" w:cs="Times New Roman"/>
          <w:b/>
          <w:sz w:val="24"/>
        </w:rPr>
        <w:t>___________,</w:t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</w:r>
      <w:r w:rsidR="0053060D">
        <w:rPr>
          <w:rFonts w:ascii="Times New Roman" w:hAnsi="Times New Roman" w:cs="Times New Roman"/>
          <w:b/>
          <w:sz w:val="24"/>
        </w:rPr>
        <w:tab/>
        <w:t>Chapter __</w:t>
      </w:r>
    </w:p>
    <w:p w14:paraId="78D05E9C" w14:textId="0658C0A8" w:rsidR="004B1431" w:rsidRPr="00834084" w:rsidRDefault="004B1431" w:rsidP="00BA614E">
      <w:pPr>
        <w:ind w:left="432" w:right="432" w:firstLine="720"/>
        <w:rPr>
          <w:rFonts w:ascii="Times New Roman" w:hAnsi="Times New Roman" w:cs="Times New Roman"/>
          <w:sz w:val="24"/>
        </w:rPr>
      </w:pP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="00BA614E">
        <w:rPr>
          <w:rFonts w:ascii="Times New Roman" w:hAnsi="Times New Roman" w:cs="Times New Roman"/>
          <w:b/>
          <w:sz w:val="24"/>
        </w:rPr>
        <w:t xml:space="preserve">        </w:t>
      </w:r>
      <w:r w:rsidRPr="00834084">
        <w:rPr>
          <w:rFonts w:ascii="Times New Roman" w:hAnsi="Times New Roman" w:cs="Times New Roman"/>
          <w:b/>
          <w:sz w:val="24"/>
        </w:rPr>
        <w:t>Debtor</w:t>
      </w:r>
      <w:r w:rsidR="00852C70">
        <w:rPr>
          <w:rFonts w:ascii="Times New Roman" w:hAnsi="Times New Roman" w:cs="Times New Roman"/>
          <w:b/>
          <w:sz w:val="24"/>
        </w:rPr>
        <w:t>(s)</w:t>
      </w:r>
      <w:r w:rsidRPr="00834084">
        <w:rPr>
          <w:rFonts w:ascii="Times New Roman" w:hAnsi="Times New Roman" w:cs="Times New Roman"/>
          <w:b/>
          <w:sz w:val="24"/>
        </w:rPr>
        <w:t>.</w:t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</w:r>
      <w:r w:rsidRPr="00834084">
        <w:rPr>
          <w:rFonts w:ascii="Times New Roman" w:hAnsi="Times New Roman" w:cs="Times New Roman"/>
          <w:b/>
          <w:sz w:val="24"/>
        </w:rPr>
        <w:tab/>
        <w:t>Case # ________</w:t>
      </w:r>
    </w:p>
    <w:p w14:paraId="6CCA76B0" w14:textId="77777777" w:rsidR="004B1431" w:rsidRPr="00834084" w:rsidRDefault="004B1431" w:rsidP="00BA614E">
      <w:pPr>
        <w:ind w:left="432" w:right="432"/>
        <w:rPr>
          <w:rFonts w:ascii="Times New Roman" w:hAnsi="Times New Roman" w:cs="Times New Roman"/>
          <w:sz w:val="24"/>
        </w:rPr>
      </w:pPr>
      <w:r w:rsidRPr="00834084">
        <w:rPr>
          <w:rFonts w:ascii="Times New Roman" w:hAnsi="Times New Roman" w:cs="Times New Roman"/>
          <w:sz w:val="24"/>
        </w:rPr>
        <w:t>____________________________</w:t>
      </w:r>
    </w:p>
    <w:p w14:paraId="3C255A50" w14:textId="77777777" w:rsidR="004B1431" w:rsidRPr="00C9235A" w:rsidRDefault="004B1431">
      <w:pPr>
        <w:pStyle w:val="Heading1"/>
        <w:ind w:firstLine="0"/>
        <w:jc w:val="center"/>
        <w:rPr>
          <w:rFonts w:ascii="Times New Roman" w:hAnsi="Times New Roman" w:cs="Times New Roman"/>
          <w:smallCaps/>
          <w:color w:val="231F20"/>
        </w:rPr>
      </w:pPr>
    </w:p>
    <w:p w14:paraId="02378AF6" w14:textId="2E382D0F" w:rsidR="00895EE5" w:rsidRPr="00C9235A" w:rsidRDefault="002D6396" w:rsidP="0052753D">
      <w:pPr>
        <w:pStyle w:val="Heading1"/>
        <w:spacing w:before="0"/>
        <w:ind w:firstLine="0"/>
        <w:contextualSpacing/>
        <w:jc w:val="center"/>
        <w:rPr>
          <w:rFonts w:ascii="Times New Roman" w:hAnsi="Times New Roman" w:cs="Times New Roman"/>
          <w:b w:val="0"/>
          <w:bCs w:val="0"/>
          <w:smallCaps/>
        </w:rPr>
      </w:pPr>
      <w:r w:rsidRPr="00C9235A">
        <w:rPr>
          <w:rFonts w:ascii="Times New Roman" w:hAnsi="Times New Roman" w:cs="Times New Roman"/>
          <w:smallCaps/>
          <w:color w:val="231F20"/>
        </w:rPr>
        <w:t>Notice of Amendment Cover Sheet</w:t>
      </w:r>
    </w:p>
    <w:p w14:paraId="250D3242" w14:textId="219094F4" w:rsidR="002B0378" w:rsidRDefault="005465AE" w:rsidP="0052753D">
      <w:pPr>
        <w:pStyle w:val="Heading2"/>
        <w:ind w:left="0"/>
        <w:contextualSpacing/>
        <w:jc w:val="center"/>
        <w:rPr>
          <w:rFonts w:ascii="Times New Roman" w:hAnsi="Times New Roman" w:cs="Times New Roman"/>
          <w:smallCaps/>
          <w:color w:val="231F20"/>
          <w:sz w:val="24"/>
          <w:szCs w:val="24"/>
        </w:rPr>
      </w:pPr>
      <w:r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To Amend Previously Filed </w:t>
      </w:r>
      <w:r w:rsidR="002D6396" w:rsidRPr="00C9235A"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Schedules &amp; Statements </w:t>
      </w:r>
    </w:p>
    <w:p w14:paraId="27DAB41E" w14:textId="63ECA84A" w:rsidR="00895EE5" w:rsidRDefault="002D6396" w:rsidP="0052753D">
      <w:pPr>
        <w:pStyle w:val="Heading2"/>
        <w:ind w:left="0"/>
        <w:contextualSpacing/>
        <w:jc w:val="center"/>
        <w:rPr>
          <w:rFonts w:ascii="Times New Roman" w:hAnsi="Times New Roman" w:cs="Times New Roman"/>
          <w:smallCaps/>
          <w:color w:val="231F20"/>
          <w:sz w:val="24"/>
          <w:szCs w:val="24"/>
        </w:rPr>
      </w:pPr>
      <w:r w:rsidRPr="00C9235A"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and </w:t>
      </w:r>
      <w:r w:rsidR="005465AE">
        <w:rPr>
          <w:rFonts w:ascii="Times New Roman" w:hAnsi="Times New Roman" w:cs="Times New Roman"/>
          <w:smallCaps/>
          <w:color w:val="231F20"/>
          <w:sz w:val="24"/>
          <w:szCs w:val="24"/>
        </w:rPr>
        <w:t xml:space="preserve">To File Required Schedules and Statement </w:t>
      </w:r>
      <w:r w:rsidRPr="00C9235A">
        <w:rPr>
          <w:rFonts w:ascii="Times New Roman" w:hAnsi="Times New Roman" w:cs="Times New Roman"/>
          <w:smallCaps/>
          <w:color w:val="231F20"/>
          <w:sz w:val="24"/>
          <w:szCs w:val="24"/>
        </w:rPr>
        <w:t>not Previously Filed</w:t>
      </w:r>
      <w:r w:rsidR="00B0319F">
        <w:rPr>
          <w:rFonts w:ascii="Times New Roman" w:hAnsi="Times New Roman" w:cs="Times New Roman"/>
          <w:smallCaps/>
          <w:color w:val="231F20"/>
          <w:sz w:val="24"/>
          <w:szCs w:val="24"/>
        </w:rPr>
        <w:t>*</w:t>
      </w:r>
    </w:p>
    <w:p w14:paraId="0901114D" w14:textId="77777777" w:rsidR="0052753D" w:rsidRPr="00C9235A" w:rsidRDefault="0052753D" w:rsidP="0052753D">
      <w:pPr>
        <w:pStyle w:val="Heading2"/>
        <w:ind w:left="0"/>
        <w:contextualSpacing/>
        <w:jc w:val="center"/>
        <w:rPr>
          <w:rFonts w:ascii="Times New Roman" w:hAnsi="Times New Roman" w:cs="Times New Roman"/>
          <w:b w:val="0"/>
          <w:bCs w:val="0"/>
          <w:smallCaps/>
        </w:rPr>
      </w:pPr>
    </w:p>
    <w:p w14:paraId="3E5A797E" w14:textId="77777777" w:rsidR="005465AE" w:rsidRDefault="005465AE" w:rsidP="005465AE">
      <w:pPr>
        <w:pStyle w:val="TableParagraph"/>
        <w:spacing w:line="224" w:lineRule="exact"/>
        <w:ind w:left="209"/>
        <w:rPr>
          <w:rFonts w:ascii="Times New Roman" w:eastAsia="Arial" w:hAnsi="Times New Roman" w:cs="Times New Roman"/>
          <w:b/>
          <w:bCs/>
          <w:color w:val="231F20"/>
        </w:rPr>
      </w:pPr>
    </w:p>
    <w:p w14:paraId="0D6C0B3F" w14:textId="1F427186" w:rsidR="005465AE" w:rsidRDefault="005465AE" w:rsidP="00C4737D">
      <w:pPr>
        <w:pStyle w:val="TableParagraph"/>
        <w:spacing w:line="360" w:lineRule="auto"/>
        <w:ind w:left="209" w:firstLine="151"/>
        <w:rPr>
          <w:rFonts w:ascii="Times New Roman" w:eastAsia="Arial" w:hAnsi="Times New Roman" w:cs="Times New Roman"/>
          <w:color w:val="231F20"/>
        </w:rPr>
      </w:pPr>
      <w:r w:rsidRPr="00C4737D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Amendment/Schedule Information</w:t>
      </w:r>
      <w:r w:rsidRPr="002B0378">
        <w:rPr>
          <w:rFonts w:ascii="Times New Roman" w:eastAsia="Arial" w:hAnsi="Times New Roman" w:cs="Times New Roman"/>
          <w:b/>
          <w:bCs/>
          <w:color w:val="231F20"/>
          <w:spacing w:val="-1"/>
        </w:rPr>
        <w:t xml:space="preserve"> </w:t>
      </w: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>(Check One)</w:t>
      </w:r>
    </w:p>
    <w:p w14:paraId="71217159" w14:textId="75161738" w:rsidR="005465AE" w:rsidRPr="00C4737D" w:rsidRDefault="005465AE" w:rsidP="0052753D">
      <w:pPr>
        <w:pStyle w:val="TableParagraph"/>
        <w:numPr>
          <w:ilvl w:val="0"/>
          <w:numId w:val="7"/>
        </w:numPr>
        <w:spacing w:line="360" w:lineRule="auto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>Amendment to Previously Filed Document</w:t>
      </w:r>
    </w:p>
    <w:p w14:paraId="6B85AE9C" w14:textId="2BA91FED" w:rsidR="00C4737D" w:rsidRPr="00C4737D" w:rsidRDefault="00C4737D" w:rsidP="0052753D">
      <w:pPr>
        <w:pStyle w:val="TableParagraph"/>
        <w:numPr>
          <w:ilvl w:val="0"/>
          <w:numId w:val="7"/>
        </w:numPr>
        <w:spacing w:line="360" w:lineRule="auto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>Schedule Not Previously Filed**</w:t>
      </w:r>
    </w:p>
    <w:p w14:paraId="31EB12CC" w14:textId="25F7F218" w:rsidR="005465AE" w:rsidRPr="00C4737D" w:rsidRDefault="005465AE" w:rsidP="0052753D">
      <w:pPr>
        <w:pStyle w:val="TableParagraph"/>
        <w:numPr>
          <w:ilvl w:val="0"/>
          <w:numId w:val="6"/>
        </w:numPr>
        <w:spacing w:line="360" w:lineRule="auto"/>
        <w:ind w:left="1080"/>
        <w:rPr>
          <w:rFonts w:ascii="Times New Roman" w:eastAsia="Arial" w:hAnsi="Times New Roman" w:cs="Times New Roman"/>
          <w:sz w:val="23"/>
          <w:szCs w:val="23"/>
        </w:rPr>
      </w:pPr>
      <w:r w:rsidRPr="00C4737D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Schedule of Post-Petition Debts </w:t>
      </w:r>
      <w:r w:rsidRPr="00C4737D">
        <w:rPr>
          <w:rFonts w:ascii="Times New Roman" w:eastAsia="Arial" w:hAnsi="Times New Roman" w:cs="Times New Roman"/>
          <w:i/>
          <w:color w:val="231F20"/>
          <w:sz w:val="23"/>
          <w:szCs w:val="23"/>
        </w:rPr>
        <w:t>(Result of conversion; no fee due.)</w:t>
      </w:r>
    </w:p>
    <w:p w14:paraId="1D239D3E" w14:textId="28B16CC2" w:rsidR="00C4737D" w:rsidRDefault="00C4737D" w:rsidP="00C4737D">
      <w:pPr>
        <w:pStyle w:val="TableParagraph"/>
        <w:spacing w:line="360" w:lineRule="auto"/>
        <w:ind w:firstLine="360"/>
        <w:rPr>
          <w:rFonts w:ascii="Times New Roman" w:eastAsia="Arial" w:hAnsi="Times New Roman" w:cs="Times New Roman"/>
          <w:bCs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 xml:space="preserve">Creditor/Schedule Information 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 xml:space="preserve">(Check </w:t>
      </w:r>
      <w:r w:rsidR="009363AB">
        <w:rPr>
          <w:rFonts w:ascii="Times New Roman" w:eastAsia="Arial" w:hAnsi="Times New Roman" w:cs="Times New Roman"/>
          <w:bCs/>
          <w:color w:val="231F20"/>
          <w:sz w:val="23"/>
          <w:szCs w:val="23"/>
        </w:rPr>
        <w:t>A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 xml:space="preserve">ll </w:t>
      </w:r>
      <w:r w:rsidR="009363AB">
        <w:rPr>
          <w:rFonts w:ascii="Times New Roman" w:eastAsia="Arial" w:hAnsi="Times New Roman" w:cs="Times New Roman"/>
          <w:bCs/>
          <w:color w:val="231F20"/>
          <w:sz w:val="23"/>
          <w:szCs w:val="23"/>
        </w:rPr>
        <w:t>T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 xml:space="preserve">hat </w:t>
      </w:r>
      <w:r w:rsidR="009363AB">
        <w:rPr>
          <w:rFonts w:ascii="Times New Roman" w:eastAsia="Arial" w:hAnsi="Times New Roman" w:cs="Times New Roman"/>
          <w:bCs/>
          <w:color w:val="231F20"/>
          <w:sz w:val="23"/>
          <w:szCs w:val="23"/>
        </w:rPr>
        <w:t>A</w:t>
      </w:r>
      <w:r>
        <w:rPr>
          <w:rFonts w:ascii="Times New Roman" w:eastAsia="Arial" w:hAnsi="Times New Roman" w:cs="Times New Roman"/>
          <w:bCs/>
          <w:color w:val="231F20"/>
          <w:sz w:val="23"/>
          <w:szCs w:val="23"/>
        </w:rPr>
        <w:t>pply)</w:t>
      </w:r>
    </w:p>
    <w:p w14:paraId="324B6B55" w14:textId="2CB3FF35" w:rsidR="00C4737D" w:rsidRDefault="00C4737D" w:rsidP="0052753D">
      <w:pPr>
        <w:pStyle w:val="TableParagraph"/>
        <w:numPr>
          <w:ilvl w:val="0"/>
          <w:numId w:val="7"/>
        </w:numPr>
        <w:spacing w:after="120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No creditors are being added/deleted from the master mailing list of creditors by this amendment/schedule. </w:t>
      </w:r>
    </w:p>
    <w:p w14:paraId="01E9B5EE" w14:textId="1B6D2B9F" w:rsidR="00EC4BEB" w:rsidRDefault="00EC4BEB" w:rsidP="0052753D">
      <w:pPr>
        <w:pStyle w:val="TableParagraph"/>
        <w:numPr>
          <w:ilvl w:val="0"/>
          <w:numId w:val="7"/>
        </w:numPr>
        <w:spacing w:after="120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Information regarding a creditor’s address is being amended/changed (no fee due),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462F250A" w14:textId="3E1BCB97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>A</w:t>
      </w:r>
      <w:r w:rsidR="00300D85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master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mailing list in the format prescribed by the Clerk with the amended/changed address of the creditor is attached.</w:t>
      </w:r>
    </w:p>
    <w:p w14:paraId="13FC1920" w14:textId="0A418F6C" w:rsidR="00EC4BEB" w:rsidRDefault="00EC4BEB" w:rsidP="0052753D">
      <w:pPr>
        <w:pStyle w:val="TableParagraph"/>
        <w:ind w:left="720" w:firstLine="36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  <w:r w:rsidRPr="0052753D">
        <w:rPr>
          <w:rFonts w:ascii="Times New Roman" w:eastAsia="Arial" w:hAnsi="Times New Roman" w:cs="Times New Roman"/>
          <w:b/>
          <w:i/>
          <w:color w:val="231F20"/>
          <w:sz w:val="23"/>
          <w:szCs w:val="23"/>
        </w:rPr>
        <w:t>NOTE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:  Do not repeat creditor information from a previously filed master mailing list.</w:t>
      </w:r>
    </w:p>
    <w:p w14:paraId="1027E6F2" w14:textId="77777777" w:rsidR="00EC4BEB" w:rsidRPr="00EC4BEB" w:rsidRDefault="00EC4BEB" w:rsidP="00EC4BEB">
      <w:pPr>
        <w:pStyle w:val="TableParagraph"/>
        <w:ind w:left="72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</w:p>
    <w:p w14:paraId="16C2A9FC" w14:textId="3FBD7E06" w:rsidR="00EC4BEB" w:rsidRDefault="00EC4BEB" w:rsidP="0052753D">
      <w:pPr>
        <w:pStyle w:val="TableParagraph"/>
        <w:numPr>
          <w:ilvl w:val="0"/>
          <w:numId w:val="7"/>
        </w:numPr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Creditors are being added by this amendment/schedule,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5A277E00" w14:textId="54F6E57C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>The $3</w:t>
      </w:r>
      <w:r w:rsidR="00905CB3">
        <w:rPr>
          <w:rFonts w:ascii="Times New Roman" w:eastAsia="Arial" w:hAnsi="Times New Roman" w:cs="Times New Roman"/>
          <w:color w:val="231F20"/>
          <w:sz w:val="23"/>
          <w:szCs w:val="23"/>
        </w:rPr>
        <w:t>2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.00 amendment fee is attached for adding parties,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44FFE2EB" w14:textId="6D89523F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A </w:t>
      </w:r>
      <w:r w:rsidR="00300D85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master 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mailing list in the format prescribed by the Clerk with complete names and addresses of parties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added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is attached.</w:t>
      </w:r>
    </w:p>
    <w:p w14:paraId="27B117F5" w14:textId="77777777" w:rsidR="00EC4BEB" w:rsidRDefault="00EC4BEB" w:rsidP="0052753D">
      <w:pPr>
        <w:pStyle w:val="TableParagraph"/>
        <w:ind w:left="108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  <w:r w:rsidRPr="0052753D">
        <w:rPr>
          <w:rFonts w:ascii="Times New Roman" w:eastAsia="Arial" w:hAnsi="Times New Roman" w:cs="Times New Roman"/>
          <w:b/>
          <w:i/>
          <w:color w:val="231F20"/>
          <w:sz w:val="23"/>
          <w:szCs w:val="23"/>
        </w:rPr>
        <w:t>NOTE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:  Do not repeat creditor information from a previously filed master mailing list.</w:t>
      </w:r>
    </w:p>
    <w:p w14:paraId="4FF0C986" w14:textId="77777777" w:rsidR="00EC4BEB" w:rsidRPr="00EC4BEB" w:rsidRDefault="00EC4BEB" w:rsidP="00EC4BEB">
      <w:pPr>
        <w:pStyle w:val="TableParagraph"/>
        <w:ind w:left="720"/>
        <w:rPr>
          <w:rFonts w:ascii="Times New Roman" w:eastAsia="Arial" w:hAnsi="Times New Roman" w:cs="Times New Roman"/>
          <w:b/>
          <w:color w:val="231F20"/>
          <w:sz w:val="23"/>
          <w:szCs w:val="23"/>
        </w:rPr>
      </w:pPr>
    </w:p>
    <w:p w14:paraId="0A6A7D09" w14:textId="7812168C" w:rsidR="00C4737D" w:rsidRPr="0052753D" w:rsidRDefault="00EC4BEB" w:rsidP="0052753D">
      <w:pPr>
        <w:pStyle w:val="TableParagraph"/>
        <w:numPr>
          <w:ilvl w:val="0"/>
          <w:numId w:val="7"/>
        </w:numPr>
        <w:spacing w:after="120"/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Creditors are being deleted by this amendment,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  <w:r w:rsidR="0052753D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</w:t>
      </w:r>
      <w:r w:rsidR="0052753D" w:rsidRPr="0052753D">
        <w:rPr>
          <w:rFonts w:ascii="Times New Roman" w:eastAsia="Arial" w:hAnsi="Times New Roman" w:cs="Times New Roman"/>
          <w:color w:val="231F20"/>
          <w:sz w:val="23"/>
          <w:szCs w:val="23"/>
        </w:rPr>
        <w:t>t</w:t>
      </w:r>
      <w:r w:rsidRPr="0052753D">
        <w:rPr>
          <w:rFonts w:ascii="Times New Roman" w:eastAsia="Arial" w:hAnsi="Times New Roman" w:cs="Times New Roman"/>
          <w:color w:val="231F20"/>
          <w:sz w:val="23"/>
          <w:szCs w:val="23"/>
        </w:rPr>
        <w:t>he $3</w:t>
      </w:r>
      <w:r w:rsidR="00905CB3">
        <w:rPr>
          <w:rFonts w:ascii="Times New Roman" w:eastAsia="Arial" w:hAnsi="Times New Roman" w:cs="Times New Roman"/>
          <w:color w:val="231F20"/>
          <w:sz w:val="23"/>
          <w:szCs w:val="23"/>
        </w:rPr>
        <w:t>2</w:t>
      </w:r>
      <w:r w:rsidRPr="0052753D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.00 amendment fee for deleting parties is attached.  </w:t>
      </w:r>
    </w:p>
    <w:p w14:paraId="47F6033F" w14:textId="1A77FEDD" w:rsidR="00EC4BEB" w:rsidRDefault="00EC4BEB" w:rsidP="0052753D">
      <w:pPr>
        <w:pStyle w:val="TableParagraph"/>
        <w:numPr>
          <w:ilvl w:val="0"/>
          <w:numId w:val="7"/>
        </w:numPr>
        <w:ind w:left="108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>Schedules of creditors are being modified to change amount of debt or classification</w:t>
      </w:r>
      <w:r w:rsidR="00614324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 of debt</w:t>
      </w:r>
      <w:r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Arial" w:hAnsi="Times New Roman" w:cs="Times New Roman"/>
          <w:b/>
          <w:color w:val="231F20"/>
          <w:sz w:val="23"/>
          <w:szCs w:val="23"/>
        </w:rPr>
        <w:t>AND</w:t>
      </w:r>
    </w:p>
    <w:p w14:paraId="43E75955" w14:textId="0B2EF72B" w:rsidR="00EC4BEB" w:rsidRDefault="0052753D" w:rsidP="0052753D">
      <w:pPr>
        <w:pStyle w:val="TableParagraph"/>
        <w:spacing w:line="360" w:lineRule="auto"/>
        <w:ind w:left="360" w:firstLine="720"/>
        <w:rPr>
          <w:rFonts w:ascii="Times New Roman" w:eastAsia="Arial" w:hAnsi="Times New Roman" w:cs="Times New Roman"/>
          <w:color w:val="231F20"/>
          <w:sz w:val="23"/>
          <w:szCs w:val="23"/>
        </w:rPr>
      </w:pPr>
      <w:r>
        <w:rPr>
          <w:rFonts w:ascii="Times New Roman" w:eastAsia="Arial" w:hAnsi="Times New Roman" w:cs="Times New Roman"/>
          <w:color w:val="231F20"/>
          <w:sz w:val="23"/>
          <w:szCs w:val="23"/>
        </w:rPr>
        <w:t>t</w:t>
      </w:r>
      <w:r w:rsidR="00EC4BEB">
        <w:rPr>
          <w:rFonts w:ascii="Times New Roman" w:eastAsia="Arial" w:hAnsi="Times New Roman" w:cs="Times New Roman"/>
          <w:color w:val="231F20"/>
          <w:sz w:val="23"/>
          <w:szCs w:val="23"/>
        </w:rPr>
        <w:t>he $3</w:t>
      </w:r>
      <w:r w:rsidR="00905CB3">
        <w:rPr>
          <w:rFonts w:ascii="Times New Roman" w:eastAsia="Arial" w:hAnsi="Times New Roman" w:cs="Times New Roman"/>
          <w:color w:val="231F20"/>
          <w:sz w:val="23"/>
          <w:szCs w:val="23"/>
        </w:rPr>
        <w:t>2</w:t>
      </w:r>
      <w:r w:rsidR="00EC4BEB">
        <w:rPr>
          <w:rFonts w:ascii="Times New Roman" w:eastAsia="Arial" w:hAnsi="Times New Roman" w:cs="Times New Roman"/>
          <w:color w:val="231F20"/>
          <w:sz w:val="23"/>
          <w:szCs w:val="23"/>
        </w:rPr>
        <w:t xml:space="preserve">.00 amendment fee for deleting parties is attached.  </w:t>
      </w:r>
    </w:p>
    <w:p w14:paraId="017AEE1D" w14:textId="77777777" w:rsidR="0052753D" w:rsidRDefault="0052753D">
      <w:pPr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br w:type="page"/>
      </w:r>
    </w:p>
    <w:p w14:paraId="2C73F8C4" w14:textId="68B1A103" w:rsidR="00614324" w:rsidRDefault="00614324" w:rsidP="00614324">
      <w:pPr>
        <w:pStyle w:val="TableParagraph"/>
        <w:ind w:firstLine="720"/>
        <w:rPr>
          <w:rFonts w:ascii="Times New Roman" w:eastAsia="Arial" w:hAnsi="Times New Roman" w:cs="Times New Roman"/>
          <w:color w:val="231F20"/>
        </w:rPr>
      </w:pPr>
      <w:r w:rsidRPr="002B0378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lastRenderedPageBreak/>
        <w:t>I certify that I have served all parties who are affected by this amendment/schedule with a copy thereof and a copy of the Notice of Bankruptcy Case Meeting of Creditors and Deadlines ("341 Meeting Notice"), if applicable, and have the case trustee, if any.</w:t>
      </w:r>
    </w:p>
    <w:p w14:paraId="26B055E7" w14:textId="55DC5383" w:rsidR="00614324" w:rsidRDefault="00614324" w:rsidP="00EC4BEB">
      <w:pPr>
        <w:pStyle w:val="TableParagraph"/>
        <w:spacing w:line="360" w:lineRule="auto"/>
        <w:ind w:firstLine="720"/>
        <w:rPr>
          <w:rFonts w:ascii="Times New Roman" w:eastAsia="Arial" w:hAnsi="Times New Roman" w:cs="Times New Roman"/>
          <w:color w:val="231F20"/>
        </w:rPr>
      </w:pPr>
    </w:p>
    <w:p w14:paraId="4C14E345" w14:textId="06A109D4" w:rsidR="00614324" w:rsidRPr="002B0378" w:rsidRDefault="00614324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>__________________            ______________________________________________</w:t>
      </w:r>
      <w:r w:rsidRPr="002B0378">
        <w:rPr>
          <w:rFonts w:ascii="Times New Roman" w:eastAsia="Arial" w:hAnsi="Times New Roman" w:cs="Times New Roman"/>
          <w:color w:val="231F20"/>
        </w:rPr>
        <w:t xml:space="preserve">  </w:t>
      </w:r>
    </w:p>
    <w:p w14:paraId="007CA535" w14:textId="3AB182A7" w:rsidR="00614324" w:rsidRPr="00300D85" w:rsidRDefault="00614324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  <w:r w:rsidRPr="002B0378">
        <w:rPr>
          <w:rFonts w:ascii="Times New Roman" w:eastAsia="Arial" w:hAnsi="Times New Roman" w:cs="Times New Roman"/>
          <w:color w:val="231F20"/>
        </w:rPr>
        <w:t xml:space="preserve"> Date</w:t>
      </w:r>
      <w:r w:rsidRPr="002B0378">
        <w:rPr>
          <w:rFonts w:ascii="Times New Roman" w:eastAsia="Arial" w:hAnsi="Times New Roman" w:cs="Times New Roman"/>
          <w:color w:val="231F20"/>
        </w:rPr>
        <w:tab/>
        <w:t xml:space="preserve">       </w:t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Pr="002B0378">
        <w:rPr>
          <w:rFonts w:ascii="Times New Roman" w:eastAsia="Arial" w:hAnsi="Times New Roman" w:cs="Times New Roman"/>
          <w:color w:val="231F20"/>
        </w:rPr>
        <w:t>Signat</w:t>
      </w:r>
      <w:r w:rsidR="00300D85">
        <w:rPr>
          <w:rFonts w:ascii="Times New Roman" w:eastAsia="Arial" w:hAnsi="Times New Roman" w:cs="Times New Roman"/>
          <w:color w:val="231F20"/>
        </w:rPr>
        <w:t>ure of debtor's Attorney or of d</w:t>
      </w:r>
      <w:r w:rsidRPr="002B0378">
        <w:rPr>
          <w:rFonts w:ascii="Times New Roman" w:eastAsia="Arial" w:hAnsi="Times New Roman" w:cs="Times New Roman"/>
          <w:color w:val="231F20"/>
        </w:rPr>
        <w:t>ebtor if</w:t>
      </w:r>
      <w:r w:rsidRPr="002B0378">
        <w:rPr>
          <w:rFonts w:ascii="Times New Roman" w:eastAsia="Arial" w:hAnsi="Times New Roman" w:cs="Times New Roman"/>
          <w:color w:val="231F20"/>
          <w:spacing w:val="-1"/>
        </w:rPr>
        <w:t xml:space="preserve"> </w:t>
      </w:r>
      <w:r w:rsidRPr="002B0378">
        <w:rPr>
          <w:rFonts w:ascii="Times New Roman" w:eastAsia="Arial" w:hAnsi="Times New Roman" w:cs="Times New Roman"/>
          <w:i/>
          <w:color w:val="231F20"/>
        </w:rPr>
        <w:t>pro se</w:t>
      </w:r>
      <w:r w:rsidR="00300D85">
        <w:rPr>
          <w:rFonts w:ascii="Times New Roman" w:eastAsia="Arial" w:hAnsi="Times New Roman" w:cs="Times New Roman"/>
          <w:color w:val="231F20"/>
        </w:rPr>
        <w:t>,</w:t>
      </w:r>
    </w:p>
    <w:p w14:paraId="4EC37940" w14:textId="2848A7D0" w:rsidR="00614324" w:rsidRDefault="00614324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="00300D85">
        <w:rPr>
          <w:rFonts w:ascii="Times New Roman" w:eastAsia="Arial" w:hAnsi="Times New Roman" w:cs="Times New Roman"/>
          <w:color w:val="231F20"/>
        </w:rPr>
        <w:t xml:space="preserve">debtor’s </w:t>
      </w:r>
      <w:r>
        <w:rPr>
          <w:rFonts w:ascii="Times New Roman" w:eastAsia="Arial" w:hAnsi="Times New Roman" w:cs="Times New Roman"/>
          <w:color w:val="231F20"/>
        </w:rPr>
        <w:t>mailing address, telephone number and email address</w:t>
      </w:r>
    </w:p>
    <w:p w14:paraId="065AA6AA" w14:textId="5EB881E7" w:rsidR="0052753D" w:rsidRDefault="0052753D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</w:p>
    <w:p w14:paraId="675C52F5" w14:textId="77777777" w:rsidR="0052753D" w:rsidRDefault="0052753D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</w:p>
    <w:p w14:paraId="39AC882E" w14:textId="502328EC" w:rsidR="00614324" w:rsidRDefault="00614324" w:rsidP="00614324">
      <w:pPr>
        <w:pStyle w:val="TableParagraph"/>
        <w:rPr>
          <w:rFonts w:ascii="Times New Roman" w:eastAsia="Arial" w:hAnsi="Times New Roman" w:cs="Times New Roman"/>
          <w:color w:val="231F20"/>
        </w:rPr>
      </w:pPr>
    </w:p>
    <w:p w14:paraId="77C4E7AA" w14:textId="77777777" w:rsidR="00614324" w:rsidRPr="00F84A44" w:rsidRDefault="00614324" w:rsidP="00614324">
      <w:pPr>
        <w:pStyle w:val="TableParagraph"/>
        <w:tabs>
          <w:tab w:val="left" w:pos="3245"/>
          <w:tab w:val="left" w:pos="6334"/>
        </w:tabs>
        <w:spacing w:line="250" w:lineRule="auto"/>
        <w:ind w:left="24" w:right="188"/>
        <w:rPr>
          <w:rFonts w:ascii="Times New Roman" w:eastAsia="Arial" w:hAnsi="Times New Roman" w:cs="Times New Roman"/>
          <w:sz w:val="23"/>
          <w:szCs w:val="23"/>
        </w:rPr>
      </w:pP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 xml:space="preserve">           I certify under penalty of perjury that I have read this Notice of Amendment and the attached schedules, lists,</w:t>
      </w:r>
      <w:r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 xml:space="preserve"> statements, etc., consisting of ___ sheet</w:t>
      </w: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s, numbered 1 through</w:t>
      </w:r>
      <w:r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_</w:t>
      </w: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  <w:u w:val="single" w:color="231F20"/>
        </w:rPr>
        <w:tab/>
      </w:r>
      <w:r w:rsidRPr="00F84A44">
        <w:rPr>
          <w:rFonts w:ascii="Times New Roman" w:eastAsia="Arial" w:hAnsi="Times New Roman" w:cs="Times New Roman"/>
          <w:b/>
          <w:bCs/>
          <w:color w:val="231F20"/>
          <w:sz w:val="23"/>
          <w:szCs w:val="23"/>
        </w:rPr>
        <w:t>, and that they are true and correct to the best of my knowledge, information, and belief.</w:t>
      </w:r>
    </w:p>
    <w:p w14:paraId="57F864E2" w14:textId="77777777" w:rsidR="00614324" w:rsidRPr="00F84A44" w:rsidRDefault="00614324" w:rsidP="00614324">
      <w:pPr>
        <w:pStyle w:val="TableParagraph"/>
        <w:spacing w:before="8" w:line="120" w:lineRule="exact"/>
        <w:rPr>
          <w:rFonts w:ascii="Times New Roman" w:hAnsi="Times New Roman" w:cs="Times New Roman"/>
          <w:sz w:val="23"/>
          <w:szCs w:val="23"/>
        </w:rPr>
      </w:pPr>
    </w:p>
    <w:p w14:paraId="52216087" w14:textId="77777777" w:rsidR="000F16A0" w:rsidRDefault="000F16A0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</w:p>
    <w:p w14:paraId="616E4323" w14:textId="4966BEE4" w:rsidR="00614324" w:rsidRPr="002B0378" w:rsidRDefault="00614324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>__________________            ______________________________________________</w:t>
      </w:r>
      <w:r w:rsidRPr="002B0378">
        <w:rPr>
          <w:rFonts w:ascii="Times New Roman" w:eastAsia="Arial" w:hAnsi="Times New Roman" w:cs="Times New Roman"/>
          <w:color w:val="231F20"/>
        </w:rPr>
        <w:t xml:space="preserve">  </w:t>
      </w:r>
    </w:p>
    <w:p w14:paraId="5E1284F8" w14:textId="229F995A" w:rsidR="00614324" w:rsidRDefault="00614324" w:rsidP="00614324">
      <w:pPr>
        <w:pStyle w:val="TableParagraph"/>
        <w:rPr>
          <w:rFonts w:ascii="Times New Roman" w:eastAsia="Arial" w:hAnsi="Times New Roman" w:cs="Times New Roman"/>
          <w:i/>
          <w:color w:val="231F20"/>
        </w:rPr>
      </w:pPr>
      <w:r w:rsidRPr="002B0378">
        <w:rPr>
          <w:rFonts w:ascii="Times New Roman" w:eastAsia="Arial" w:hAnsi="Times New Roman" w:cs="Times New Roman"/>
          <w:color w:val="231F20"/>
        </w:rPr>
        <w:t xml:space="preserve"> Date</w:t>
      </w:r>
      <w:r w:rsidRPr="002B0378">
        <w:rPr>
          <w:rFonts w:ascii="Times New Roman" w:eastAsia="Arial" w:hAnsi="Times New Roman" w:cs="Times New Roman"/>
          <w:color w:val="231F20"/>
        </w:rPr>
        <w:tab/>
        <w:t xml:space="preserve">       </w:t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Pr="002B0378">
        <w:rPr>
          <w:rFonts w:ascii="Times New Roman" w:eastAsia="Arial" w:hAnsi="Times New Roman" w:cs="Times New Roman"/>
          <w:color w:val="231F20"/>
        </w:rPr>
        <w:t>Signature of Debtor</w:t>
      </w:r>
    </w:p>
    <w:p w14:paraId="6F432351" w14:textId="54367715" w:rsidR="00614324" w:rsidRDefault="00614324" w:rsidP="00614324">
      <w:pPr>
        <w:pStyle w:val="TableParagraph"/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14:paraId="6E108EA3" w14:textId="77777777" w:rsidR="00614324" w:rsidRPr="002B0378" w:rsidRDefault="00614324" w:rsidP="00614324">
      <w:pPr>
        <w:pStyle w:val="TableParagraph"/>
        <w:tabs>
          <w:tab w:val="left" w:pos="2274"/>
        </w:tabs>
        <w:rPr>
          <w:rFonts w:ascii="Times New Roman" w:eastAsia="Arial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</w:rPr>
        <w:t>__________________            ______________________________________________</w:t>
      </w:r>
      <w:r w:rsidRPr="002B0378">
        <w:rPr>
          <w:rFonts w:ascii="Times New Roman" w:eastAsia="Arial" w:hAnsi="Times New Roman" w:cs="Times New Roman"/>
          <w:color w:val="231F20"/>
        </w:rPr>
        <w:t xml:space="preserve">  </w:t>
      </w:r>
    </w:p>
    <w:p w14:paraId="0C3CECF1" w14:textId="3687229B" w:rsidR="00614324" w:rsidRDefault="00614324" w:rsidP="00614324">
      <w:pPr>
        <w:pStyle w:val="TableParagraph"/>
        <w:rPr>
          <w:rFonts w:ascii="Times New Roman" w:eastAsia="Arial" w:hAnsi="Times New Roman" w:cs="Times New Roman"/>
          <w:i/>
          <w:color w:val="231F20"/>
        </w:rPr>
      </w:pPr>
      <w:r w:rsidRPr="002B0378">
        <w:rPr>
          <w:rFonts w:ascii="Times New Roman" w:eastAsia="Arial" w:hAnsi="Times New Roman" w:cs="Times New Roman"/>
          <w:color w:val="231F20"/>
        </w:rPr>
        <w:t xml:space="preserve"> Date</w:t>
      </w:r>
      <w:r w:rsidRPr="002B0378">
        <w:rPr>
          <w:rFonts w:ascii="Times New Roman" w:eastAsia="Arial" w:hAnsi="Times New Roman" w:cs="Times New Roman"/>
          <w:color w:val="231F20"/>
        </w:rPr>
        <w:tab/>
        <w:t xml:space="preserve">       </w:t>
      </w:r>
      <w:r>
        <w:rPr>
          <w:rFonts w:ascii="Times New Roman" w:eastAsia="Arial" w:hAnsi="Times New Roman" w:cs="Times New Roman"/>
          <w:color w:val="231F20"/>
        </w:rPr>
        <w:tab/>
      </w:r>
      <w:r>
        <w:rPr>
          <w:rFonts w:ascii="Times New Roman" w:eastAsia="Arial" w:hAnsi="Times New Roman" w:cs="Times New Roman"/>
          <w:color w:val="231F20"/>
        </w:rPr>
        <w:tab/>
        <w:t xml:space="preserve">        </w:t>
      </w:r>
      <w:r w:rsidRPr="002B0378">
        <w:rPr>
          <w:rFonts w:ascii="Times New Roman" w:eastAsia="Arial" w:hAnsi="Times New Roman" w:cs="Times New Roman"/>
          <w:color w:val="231F20"/>
        </w:rPr>
        <w:t xml:space="preserve">Signature of </w:t>
      </w:r>
      <w:r>
        <w:rPr>
          <w:rFonts w:ascii="Times New Roman" w:eastAsia="Arial" w:hAnsi="Times New Roman" w:cs="Times New Roman"/>
          <w:color w:val="231F20"/>
        </w:rPr>
        <w:t>Co-</w:t>
      </w:r>
      <w:r w:rsidRPr="002B0378">
        <w:rPr>
          <w:rFonts w:ascii="Times New Roman" w:eastAsia="Arial" w:hAnsi="Times New Roman" w:cs="Times New Roman"/>
          <w:color w:val="231F20"/>
        </w:rPr>
        <w:t>Debtor</w:t>
      </w:r>
      <w:r>
        <w:rPr>
          <w:rFonts w:ascii="Times New Roman" w:eastAsia="Arial" w:hAnsi="Times New Roman" w:cs="Times New Roman"/>
          <w:color w:val="231F20"/>
        </w:rPr>
        <w:t>, if a Joint Case</w:t>
      </w:r>
    </w:p>
    <w:p w14:paraId="48833EE4" w14:textId="77777777" w:rsidR="00614324" w:rsidRPr="00F84A44" w:rsidRDefault="00614324" w:rsidP="00614324">
      <w:pPr>
        <w:pStyle w:val="TableParagraph"/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14:paraId="1526DCFA" w14:textId="09017877" w:rsidR="00886F27" w:rsidRDefault="00886F2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8771745" w14:textId="2BC461B9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7E5BDC4" w14:textId="33ADCD96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DB4D4FA" w14:textId="0D5B3A5D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FDAB675" w14:textId="04969AF2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0C2F3E2" w14:textId="7212E0E4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94A8915" w14:textId="615E7760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01678D8" w14:textId="79269736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883DAEB" w14:textId="55724B00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CB432D7" w14:textId="480F34E7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A6D50BF" w14:textId="1EBF6629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FBF0445" w14:textId="4E138895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E6B9AD6" w14:textId="124F2C0E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259DA40" w14:textId="4C166F77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3BEF423" w14:textId="1FA8AD45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50BFFA4" w14:textId="585B0CAB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801F103" w14:textId="3D87C15A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C117B8E" w14:textId="65BDB29A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979AABE" w14:textId="0B980AFA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2E9C507" w14:textId="3D387DD4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B3FF127" w14:textId="1F13356B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EF511F4" w14:textId="5ABE8D70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B44ECAF" w14:textId="7E38DE19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6AD4DD4" w14:textId="218FBBD3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2254028" w14:textId="0A1B0258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935AC35" w14:textId="2B1C369C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467D1D7" w14:textId="4DEA16C5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8787289" w14:textId="77777777" w:rsidR="0052753D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9D4BCDF" w14:textId="16DF0F11" w:rsidR="0052753D" w:rsidRPr="00834084" w:rsidRDefault="0052753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A2652AB" w14:textId="2FCECBFC" w:rsidR="00895EE5" w:rsidRDefault="00886F27" w:rsidP="0052753D">
      <w:pPr>
        <w:pStyle w:val="BodyText"/>
        <w:spacing w:before="77" w:line="250" w:lineRule="auto"/>
        <w:ind w:left="718" w:right="152" w:hanging="660"/>
        <w:rPr>
          <w:rFonts w:ascii="Times New Roman" w:hAnsi="Times New Roman" w:cs="Times New Roman"/>
          <w:color w:val="231F20"/>
          <w:sz w:val="22"/>
          <w:szCs w:val="22"/>
        </w:rPr>
      </w:pPr>
      <w:r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* </w:t>
      </w:r>
      <w:r w:rsidR="0052753D">
        <w:rPr>
          <w:rFonts w:ascii="Times New Roman" w:hAnsi="Times New Roman" w:cs="Times New Roman"/>
          <w:color w:val="231F20"/>
          <w:sz w:val="22"/>
          <w:szCs w:val="22"/>
        </w:rPr>
        <w:tab/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This form </w:t>
      </w:r>
      <w:r w:rsidR="00300D85">
        <w:rPr>
          <w:rFonts w:ascii="Times New Roman" w:hAnsi="Times New Roman" w:cs="Times New Roman"/>
          <w:color w:val="231F20"/>
          <w:sz w:val="22"/>
          <w:szCs w:val="22"/>
        </w:rPr>
        <w:t>may</w:t>
      </w:r>
      <w:r w:rsidR="00834084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only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be used for amendments to lists or schedules first filed </w:t>
      </w:r>
      <w:r w:rsidR="009C0D0E" w:rsidRPr="009363AB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before</w:t>
      </w:r>
      <w:r w:rsidR="009C0D0E" w:rsidRPr="009363AB"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 w:rsidR="009C0D0E" w:rsidRPr="009363AB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D</w:t>
      </w:r>
      <w:r w:rsidR="009C0D0E" w:rsidRPr="00614324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ecember 1, 2015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.  </w:t>
      </w:r>
      <w:r w:rsidR="00B4400B">
        <w:rPr>
          <w:rFonts w:ascii="Times New Roman" w:hAnsi="Times New Roman" w:cs="Times New Roman"/>
          <w:color w:val="231F20"/>
          <w:sz w:val="22"/>
          <w:szCs w:val="22"/>
        </w:rPr>
        <w:t>T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o </w:t>
      </w:r>
      <w:r w:rsidR="00B4400B">
        <w:rPr>
          <w:rFonts w:ascii="Times New Roman" w:hAnsi="Times New Roman" w:cs="Times New Roman"/>
          <w:color w:val="231F20"/>
          <w:sz w:val="22"/>
          <w:szCs w:val="22"/>
        </w:rPr>
        <w:t xml:space="preserve">amend 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lists or schedules first filed </w:t>
      </w:r>
      <w:r w:rsidR="009C0D0E" w:rsidRPr="002B0378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after</w:t>
      </w:r>
      <w:r w:rsidR="009C0D0E" w:rsidRPr="009363AB">
        <w:rPr>
          <w:rFonts w:ascii="Times New Roman" w:hAnsi="Times New Roman" w:cs="Times New Roman"/>
          <w:color w:val="231F20"/>
          <w:sz w:val="22"/>
          <w:szCs w:val="22"/>
          <w:u w:val="single"/>
        </w:rPr>
        <w:t xml:space="preserve"> </w:t>
      </w:r>
      <w:r w:rsidR="009C0D0E" w:rsidRPr="00B4400B">
        <w:rPr>
          <w:rFonts w:ascii="Times New Roman" w:hAnsi="Times New Roman" w:cs="Times New Roman"/>
          <w:b/>
          <w:color w:val="231F20"/>
          <w:sz w:val="22"/>
          <w:szCs w:val="22"/>
          <w:u w:val="single"/>
        </w:rPr>
        <w:t>December 1, 2015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, the </w:t>
      </w:r>
      <w:r w:rsidR="00BA614E" w:rsidRPr="002B0378">
        <w:rPr>
          <w:rFonts w:ascii="Times New Roman" w:hAnsi="Times New Roman" w:cs="Times New Roman"/>
          <w:color w:val="231F20"/>
          <w:sz w:val="22"/>
          <w:szCs w:val="22"/>
        </w:rPr>
        <w:t>d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ebtor </w:t>
      </w:r>
      <w:r w:rsidR="00834084" w:rsidRPr="002B0378">
        <w:rPr>
          <w:rFonts w:ascii="Times New Roman" w:hAnsi="Times New Roman" w:cs="Times New Roman"/>
          <w:color w:val="231F20"/>
          <w:sz w:val="22"/>
          <w:szCs w:val="22"/>
        </w:rPr>
        <w:t>must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use either Official Form 106DEC or Official Form 202. 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  <w:u w:val="single"/>
        </w:rPr>
        <w:t>See</w:t>
      </w:r>
      <w:r w:rsidR="004B1431"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Vt. LBR 1009-1(a)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14:paraId="0A6CFDBF" w14:textId="77777777" w:rsidR="0052753D" w:rsidRPr="002B0378" w:rsidRDefault="0052753D" w:rsidP="00B4400B">
      <w:pPr>
        <w:pStyle w:val="BodyText"/>
        <w:spacing w:before="77" w:line="250" w:lineRule="auto"/>
        <w:ind w:left="90" w:right="152" w:hanging="32"/>
        <w:rPr>
          <w:rFonts w:ascii="Times New Roman" w:hAnsi="Times New Roman" w:cs="Times New Roman"/>
          <w:color w:val="231F20"/>
          <w:sz w:val="22"/>
          <w:szCs w:val="22"/>
        </w:rPr>
      </w:pPr>
    </w:p>
    <w:p w14:paraId="6B3E374C" w14:textId="2B7450B3" w:rsidR="00895EE5" w:rsidRPr="002B0378" w:rsidRDefault="002D6396" w:rsidP="0052753D">
      <w:pPr>
        <w:pStyle w:val="BodyText"/>
        <w:spacing w:line="250" w:lineRule="auto"/>
        <w:ind w:left="718" w:right="291" w:hanging="660"/>
        <w:rPr>
          <w:rFonts w:ascii="Times New Roman" w:hAnsi="Times New Roman" w:cs="Times New Roman"/>
          <w:sz w:val="22"/>
          <w:szCs w:val="22"/>
        </w:rPr>
      </w:pPr>
      <w:r w:rsidRPr="002B0378">
        <w:rPr>
          <w:rFonts w:ascii="Times New Roman" w:hAnsi="Times New Roman" w:cs="Times New Roman"/>
          <w:color w:val="231F20"/>
          <w:sz w:val="22"/>
          <w:szCs w:val="22"/>
        </w:rPr>
        <w:t>*</w:t>
      </w:r>
      <w:r w:rsidR="009C0D0E" w:rsidRPr="002B0378">
        <w:rPr>
          <w:rFonts w:ascii="Times New Roman" w:hAnsi="Times New Roman" w:cs="Times New Roman"/>
          <w:color w:val="231F20"/>
          <w:sz w:val="22"/>
          <w:szCs w:val="22"/>
        </w:rPr>
        <w:t>*</w:t>
      </w:r>
      <w:r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="0052753D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2B0378">
        <w:rPr>
          <w:rFonts w:ascii="Times New Roman" w:hAnsi="Times New Roman" w:cs="Times New Roman"/>
          <w:color w:val="231F20"/>
          <w:sz w:val="22"/>
          <w:szCs w:val="22"/>
        </w:rPr>
        <w:t xml:space="preserve">If dollar amounts on amended schedules change the total for any schedule, </w:t>
      </w:r>
      <w:r w:rsidR="00B4400B">
        <w:rPr>
          <w:rFonts w:ascii="Times New Roman" w:hAnsi="Times New Roman" w:cs="Times New Roman"/>
          <w:color w:val="231F20"/>
          <w:sz w:val="22"/>
          <w:szCs w:val="22"/>
        </w:rPr>
        <w:t xml:space="preserve">the debtor must also file </w:t>
      </w:r>
      <w:r w:rsidRPr="002B0378">
        <w:rPr>
          <w:rFonts w:ascii="Times New Roman" w:hAnsi="Times New Roman" w:cs="Times New Roman"/>
          <w:color w:val="231F20"/>
          <w:sz w:val="22"/>
          <w:szCs w:val="22"/>
        </w:rPr>
        <w:t>an amended Summary of Schedules document</w:t>
      </w:r>
      <w:r w:rsidRPr="002B0378">
        <w:rPr>
          <w:rFonts w:ascii="Times New Roman" w:hAnsi="Times New Roman" w:cs="Times New Roman"/>
          <w:color w:val="231F20"/>
          <w:spacing w:val="-1"/>
          <w:sz w:val="22"/>
          <w:szCs w:val="22"/>
        </w:rPr>
        <w:t>.</w:t>
      </w:r>
    </w:p>
    <w:sectPr w:rsidR="00895EE5" w:rsidRPr="002B0378" w:rsidSect="00300D85">
      <w:headerReference w:type="default" r:id="rId9"/>
      <w:type w:val="continuous"/>
      <w:pgSz w:w="12240" w:h="15840"/>
      <w:pgMar w:top="1008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2205" w14:textId="77777777" w:rsidR="006A1F43" w:rsidRDefault="006A1F43" w:rsidP="006A1F43">
      <w:r>
        <w:separator/>
      </w:r>
    </w:p>
  </w:endnote>
  <w:endnote w:type="continuationSeparator" w:id="0">
    <w:p w14:paraId="45EBBB45" w14:textId="77777777" w:rsidR="006A1F43" w:rsidRDefault="006A1F43" w:rsidP="006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A448" w14:textId="77777777" w:rsidR="006A1F43" w:rsidRDefault="006A1F43" w:rsidP="006A1F43">
      <w:r>
        <w:separator/>
      </w:r>
    </w:p>
  </w:footnote>
  <w:footnote w:type="continuationSeparator" w:id="0">
    <w:p w14:paraId="45B47905" w14:textId="77777777" w:rsidR="006A1F43" w:rsidRDefault="006A1F43" w:rsidP="006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6D05" w14:textId="77777777" w:rsidR="006A1F43" w:rsidRDefault="006A1F43" w:rsidP="006A1F4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9E4BB5">
      <w:rPr>
        <w:rFonts w:ascii="Times New Roman" w:eastAsia="Arial" w:hAnsi="Times New Roman" w:cs="Times New Roman"/>
        <w:color w:val="231F20"/>
        <w:sz w:val="20"/>
        <w:szCs w:val="16"/>
      </w:rPr>
      <w:t xml:space="preserve">VTB Form C </w:t>
    </w:r>
  </w:p>
  <w:p w14:paraId="2A3AAE0C" w14:textId="3BE0E467" w:rsidR="006A1F43" w:rsidRDefault="006A1F43" w:rsidP="00712D69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0</w:t>
    </w:r>
    <w:r w:rsidR="00F73AD9">
      <w:rPr>
        <w:rFonts w:ascii="Times New Roman" w:eastAsia="Arial" w:hAnsi="Times New Roman" w:cs="Times New Roman"/>
        <w:color w:val="231F20"/>
        <w:sz w:val="20"/>
        <w:szCs w:val="16"/>
      </w:rPr>
      <w:t>4</w:t>
    </w:r>
    <w:r w:rsidRPr="009E4BB5">
      <w:rPr>
        <w:rFonts w:ascii="Times New Roman" w:eastAsia="Arial" w:hAnsi="Times New Roman" w:cs="Times New Roman"/>
        <w:color w:val="231F20"/>
        <w:sz w:val="20"/>
        <w:szCs w:val="16"/>
      </w:rPr>
      <w:t>/2018</w:t>
    </w:r>
  </w:p>
  <w:p w14:paraId="20F1E85F" w14:textId="19FEF1E1" w:rsidR="004A7C63" w:rsidRPr="004A7C63" w:rsidRDefault="00712D69" w:rsidP="004A7C6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712D69">
      <w:rPr>
        <w:rFonts w:ascii="Times New Roman" w:eastAsia="Arial" w:hAnsi="Times New Roman" w:cs="Times New Roman"/>
        <w:color w:val="231F20"/>
        <w:sz w:val="20"/>
        <w:szCs w:val="16"/>
        <w:u w:val="single"/>
      </w:rPr>
      <w:t>See</w:t>
    </w:r>
    <w:r>
      <w:rPr>
        <w:rFonts w:ascii="Times New Roman" w:eastAsia="Arial" w:hAnsi="Times New Roman" w:cs="Times New Roman"/>
        <w:color w:val="231F20"/>
        <w:sz w:val="20"/>
        <w:szCs w:val="16"/>
      </w:rPr>
      <w:t xml:space="preserve"> Vt. LBR 1009-1(b)(1)*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C24F" w14:textId="77777777" w:rsidR="004A7C63" w:rsidRDefault="004A7C63" w:rsidP="006A1F4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9E4BB5">
      <w:rPr>
        <w:rFonts w:ascii="Times New Roman" w:eastAsia="Arial" w:hAnsi="Times New Roman" w:cs="Times New Roman"/>
        <w:color w:val="231F20"/>
        <w:sz w:val="20"/>
        <w:szCs w:val="16"/>
      </w:rPr>
      <w:t xml:space="preserve">VTB Form C </w:t>
    </w:r>
  </w:p>
  <w:p w14:paraId="0FEE2D8A" w14:textId="2FE0CA7D" w:rsidR="004A7C63" w:rsidRDefault="004A7C63" w:rsidP="00712D69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>
      <w:rPr>
        <w:rFonts w:ascii="Times New Roman" w:eastAsia="Arial" w:hAnsi="Times New Roman" w:cs="Times New Roman"/>
        <w:color w:val="231F20"/>
        <w:sz w:val="20"/>
        <w:szCs w:val="16"/>
      </w:rPr>
      <w:t>0</w:t>
    </w:r>
    <w:r w:rsidR="00F73AD9">
      <w:rPr>
        <w:rFonts w:ascii="Times New Roman" w:eastAsia="Arial" w:hAnsi="Times New Roman" w:cs="Times New Roman"/>
        <w:color w:val="231F20"/>
        <w:sz w:val="20"/>
        <w:szCs w:val="16"/>
      </w:rPr>
      <w:t>4</w:t>
    </w:r>
    <w:r w:rsidRPr="009E4BB5">
      <w:rPr>
        <w:rFonts w:ascii="Times New Roman" w:eastAsia="Arial" w:hAnsi="Times New Roman" w:cs="Times New Roman"/>
        <w:color w:val="231F20"/>
        <w:sz w:val="20"/>
        <w:szCs w:val="16"/>
      </w:rPr>
      <w:t>/2018</w:t>
    </w:r>
  </w:p>
  <w:p w14:paraId="3F55BCA2" w14:textId="573260DA" w:rsid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  <w:r w:rsidRPr="00712D69">
      <w:rPr>
        <w:rFonts w:ascii="Times New Roman" w:eastAsia="Arial" w:hAnsi="Times New Roman" w:cs="Times New Roman"/>
        <w:color w:val="231F20"/>
        <w:sz w:val="20"/>
        <w:szCs w:val="16"/>
        <w:u w:val="single"/>
      </w:rPr>
      <w:t>See</w:t>
    </w:r>
    <w:r>
      <w:rPr>
        <w:rFonts w:ascii="Times New Roman" w:eastAsia="Arial" w:hAnsi="Times New Roman" w:cs="Times New Roman"/>
        <w:color w:val="231F20"/>
        <w:sz w:val="20"/>
        <w:szCs w:val="16"/>
      </w:rPr>
      <w:t xml:space="preserve"> Vt. LBR 1009-1(b)(1)*</w:t>
    </w:r>
  </w:p>
  <w:p w14:paraId="42BA6868" w14:textId="04443620" w:rsid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sz w:val="20"/>
        <w:szCs w:val="16"/>
      </w:rPr>
    </w:pPr>
  </w:p>
  <w:p w14:paraId="47DD2305" w14:textId="099555E7" w:rsid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sz w:val="20"/>
        <w:szCs w:val="16"/>
      </w:rPr>
    </w:pPr>
  </w:p>
  <w:p w14:paraId="410D45A7" w14:textId="77777777" w:rsidR="004A7C63" w:rsidRPr="004A7C63" w:rsidRDefault="004A7C63" w:rsidP="004A7C63">
    <w:pPr>
      <w:spacing w:line="250" w:lineRule="auto"/>
      <w:ind w:left="118" w:right="-252"/>
      <w:rPr>
        <w:rFonts w:ascii="Times New Roman" w:eastAsia="Arial" w:hAnsi="Times New Roman" w:cs="Times New Roman"/>
        <w:color w:val="231F20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45F"/>
    <w:multiLevelType w:val="hybridMultilevel"/>
    <w:tmpl w:val="F93E5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DD7"/>
    <w:multiLevelType w:val="hybridMultilevel"/>
    <w:tmpl w:val="4BE03262"/>
    <w:lvl w:ilvl="0" w:tplc="D21651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7EA5"/>
    <w:multiLevelType w:val="hybridMultilevel"/>
    <w:tmpl w:val="844CC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0739"/>
    <w:multiLevelType w:val="hybridMultilevel"/>
    <w:tmpl w:val="91981028"/>
    <w:lvl w:ilvl="0" w:tplc="E3C6A0C0">
      <w:numFmt w:val="bullet"/>
      <w:lvlText w:val=""/>
      <w:lvlJc w:val="left"/>
      <w:pPr>
        <w:ind w:left="662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5FE53107"/>
    <w:multiLevelType w:val="hybridMultilevel"/>
    <w:tmpl w:val="0952D29E"/>
    <w:lvl w:ilvl="0" w:tplc="94F26FEC">
      <w:numFmt w:val="bullet"/>
      <w:lvlText w:val=""/>
      <w:lvlJc w:val="left"/>
      <w:pPr>
        <w:ind w:left="662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6BD35B8A"/>
    <w:multiLevelType w:val="hybridMultilevel"/>
    <w:tmpl w:val="03F41248"/>
    <w:lvl w:ilvl="0" w:tplc="B60A0C60">
      <w:numFmt w:val="bullet"/>
      <w:lvlText w:val=""/>
      <w:lvlJc w:val="left"/>
      <w:pPr>
        <w:ind w:left="662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711D2684"/>
    <w:multiLevelType w:val="hybridMultilevel"/>
    <w:tmpl w:val="53E29796"/>
    <w:lvl w:ilvl="0" w:tplc="D21651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E5"/>
    <w:rsid w:val="00057943"/>
    <w:rsid w:val="000F16A0"/>
    <w:rsid w:val="001E6175"/>
    <w:rsid w:val="00203544"/>
    <w:rsid w:val="002B0378"/>
    <w:rsid w:val="002D6396"/>
    <w:rsid w:val="00300D85"/>
    <w:rsid w:val="003906F6"/>
    <w:rsid w:val="004A7C63"/>
    <w:rsid w:val="004B1431"/>
    <w:rsid w:val="0052753D"/>
    <w:rsid w:val="0053060D"/>
    <w:rsid w:val="005465AE"/>
    <w:rsid w:val="005916AF"/>
    <w:rsid w:val="00614324"/>
    <w:rsid w:val="006A1F43"/>
    <w:rsid w:val="006C0D9F"/>
    <w:rsid w:val="00712D69"/>
    <w:rsid w:val="00834084"/>
    <w:rsid w:val="00852C70"/>
    <w:rsid w:val="00886F27"/>
    <w:rsid w:val="00895EE5"/>
    <w:rsid w:val="00905CB3"/>
    <w:rsid w:val="009363AB"/>
    <w:rsid w:val="009C0D0E"/>
    <w:rsid w:val="009E4BB5"/>
    <w:rsid w:val="00AD1558"/>
    <w:rsid w:val="00AF1F79"/>
    <w:rsid w:val="00B0319F"/>
    <w:rsid w:val="00B4400B"/>
    <w:rsid w:val="00BA614E"/>
    <w:rsid w:val="00C4737D"/>
    <w:rsid w:val="00C9235A"/>
    <w:rsid w:val="00EC4BEB"/>
    <w:rsid w:val="00F73AD9"/>
    <w:rsid w:val="00F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E455"/>
  <w15:docId w15:val="{E362B818-1953-44A4-A5C8-A8C5827F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54" w:hanging="73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6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6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F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43"/>
  </w:style>
  <w:style w:type="paragraph" w:styleId="Footer">
    <w:name w:val="footer"/>
    <w:basedOn w:val="Normal"/>
    <w:link w:val="FooterChar"/>
    <w:uiPriority w:val="99"/>
    <w:unhideWhenUsed/>
    <w:rsid w:val="006A1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57DF-337F-41A0-B968-6DD8F28B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(Change 1002-1 reference).pdf</vt:lpstr>
    </vt:vector>
  </TitlesOfParts>
  <Company>United States District Court - District of Vermont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(Change 1002-1 reference).pdf</dc:title>
  <dc:creator>econnon</dc:creator>
  <cp:lastModifiedBy>Jody Kennedy</cp:lastModifiedBy>
  <cp:revision>8</cp:revision>
  <cp:lastPrinted>2018-03-06T20:30:00Z</cp:lastPrinted>
  <dcterms:created xsi:type="dcterms:W3CDTF">2018-03-06T20:29:00Z</dcterms:created>
  <dcterms:modified xsi:type="dcterms:W3CDTF">2023-02-23T20:05:00Z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2017-12-04T00:00:00Z</vt:filetime>
  </property>
</Properties>
</file>